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b/>
          <w:color w:val="000080"/>
        </w:rPr>
      </w:pPr>
      <w:bookmarkStart w:id="0" w:name="_GoBack"/>
      <w:bookmarkEnd w:id="0"/>
      <w:r>
        <w:rPr>
          <w:rFonts w:hint="default" w:ascii="Calibri" w:hAnsi="Calibri" w:cs="Calibri"/>
        </w:rPr>
        <w:drawing>
          <wp:anchor distT="0" distB="0" distL="114300" distR="114300" simplePos="0" relativeHeight="251659264" behindDoc="1" locked="0" layoutInCell="1" allowOverlap="1">
            <wp:simplePos x="0" y="0"/>
            <wp:positionH relativeFrom="column">
              <wp:posOffset>2540</wp:posOffset>
            </wp:positionH>
            <wp:positionV relativeFrom="paragraph">
              <wp:posOffset>-1905</wp:posOffset>
            </wp:positionV>
            <wp:extent cx="608965" cy="715645"/>
            <wp:effectExtent l="0" t="0" r="635" b="8255"/>
            <wp:wrapNone/>
            <wp:docPr id="1" name="Picture 1" descr="C:\Users\hp\Downloads\colleg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ownloads\college logo.jpeg"/>
                    <pic:cNvPicPr>
                      <a:picLocks noChangeAspect="1"/>
                    </pic:cNvPicPr>
                  </pic:nvPicPr>
                  <pic:blipFill>
                    <a:blip r:embed="rId6">
                      <a:lum bright="-9998" contrast="9999"/>
                    </a:blip>
                    <a:stretch>
                      <a:fillRect/>
                    </a:stretch>
                  </pic:blipFill>
                  <pic:spPr>
                    <a:xfrm>
                      <a:off x="0" y="0"/>
                      <a:ext cx="608965" cy="715645"/>
                    </a:xfrm>
                    <a:prstGeom prst="rect">
                      <a:avLst/>
                    </a:prstGeom>
                    <a:noFill/>
                    <a:ln>
                      <a:noFill/>
                    </a:ln>
                  </pic:spPr>
                </pic:pic>
              </a:graphicData>
            </a:graphic>
          </wp:anchor>
        </w:drawing>
      </w:r>
      <w:r>
        <w:rPr>
          <w:rFonts w:hint="default" w:ascii="Calibri" w:hAnsi="Calibri" w:cs="Calibri"/>
          <w:b/>
          <w:color w:val="000080"/>
        </w:rPr>
        <w:t>OFFICE OF THE PRINCIPAL</w:t>
      </w:r>
    </w:p>
    <w:p>
      <w:pPr>
        <w:jc w:val="center"/>
        <w:rPr>
          <w:rFonts w:hint="default" w:ascii="Calibri" w:hAnsi="Calibri" w:cs="Calibri"/>
          <w:b/>
          <w:color w:val="000080"/>
        </w:rPr>
      </w:pPr>
      <w:r>
        <w:rPr>
          <w:rFonts w:hint="default" w:ascii="Calibri" w:hAnsi="Calibri" w:cs="Calibri"/>
          <w:b/>
          <w:color w:val="000080"/>
        </w:rPr>
        <w:t>GOVT. DEGREE (PG) COLLEGE BHADERWAH (J&amp;K)</w:t>
      </w:r>
    </w:p>
    <w:p>
      <w:pPr>
        <w:jc w:val="center"/>
        <w:rPr>
          <w:rFonts w:hint="default" w:ascii="Calibri" w:hAnsi="Calibri" w:cs="Calibri"/>
          <w:b/>
          <w:color w:val="000080"/>
          <w:sz w:val="18"/>
        </w:rPr>
      </w:pPr>
      <w:r>
        <w:rPr>
          <w:rFonts w:hint="default" w:ascii="Calibri" w:hAnsi="Calibri" w:cs="Calibri"/>
          <w:b/>
          <w:color w:val="000080"/>
          <w:sz w:val="18"/>
        </w:rPr>
        <w:t>(NAAC Accredited ‘B’ Grade Cycle-2)</w:t>
      </w:r>
    </w:p>
    <w:p>
      <w:pPr>
        <w:jc w:val="center"/>
        <w:rPr>
          <w:rFonts w:hint="default" w:ascii="Calibri" w:hAnsi="Calibri" w:cs="Calibri"/>
          <w:b/>
          <w:sz w:val="14"/>
          <w:szCs w:val="16"/>
        </w:rPr>
      </w:pPr>
      <w:r>
        <w:rPr>
          <w:rFonts w:hint="default" w:ascii="Calibri" w:hAnsi="Calibri" w:cs="Calibri"/>
          <w:b/>
          <w:color w:val="000080"/>
          <w:sz w:val="14"/>
          <w:szCs w:val="16"/>
        </w:rPr>
        <w:t xml:space="preserve">E-mail : </w:t>
      </w:r>
      <w:r>
        <w:rPr>
          <w:rFonts w:hint="default" w:ascii="Calibri" w:hAnsi="Calibri" w:cs="Calibri"/>
        </w:rPr>
        <w:fldChar w:fldCharType="begin"/>
      </w:r>
      <w:r>
        <w:rPr>
          <w:rFonts w:hint="default" w:ascii="Calibri" w:hAnsi="Calibri" w:cs="Calibri"/>
        </w:rPr>
        <w:instrText xml:space="preserve"> HYPERLINK "mailto:principalgdcbhaderwah@gmail.com" </w:instrText>
      </w:r>
      <w:r>
        <w:rPr>
          <w:rFonts w:hint="default" w:ascii="Calibri" w:hAnsi="Calibri" w:cs="Calibri"/>
        </w:rPr>
        <w:fldChar w:fldCharType="separate"/>
      </w:r>
      <w:r>
        <w:rPr>
          <w:rStyle w:val="5"/>
          <w:rFonts w:hint="default" w:ascii="Calibri" w:hAnsi="Calibri" w:cs="Calibri"/>
          <w:b/>
          <w:color w:val="000080"/>
          <w:sz w:val="14"/>
          <w:szCs w:val="16"/>
        </w:rPr>
        <w:t>principalgdcbhaderwah@gmail.com</w:t>
      </w:r>
      <w:r>
        <w:rPr>
          <w:rFonts w:hint="default" w:ascii="Calibri" w:hAnsi="Calibri" w:cs="Calibri"/>
          <w:b/>
          <w:color w:val="000080"/>
          <w:sz w:val="14"/>
          <w:szCs w:val="16"/>
        </w:rPr>
        <w:fldChar w:fldCharType="end"/>
      </w:r>
      <w:r>
        <w:rPr>
          <w:rFonts w:hint="default" w:ascii="Calibri" w:hAnsi="Calibri" w:cs="Calibri"/>
          <w:b/>
          <w:color w:val="000080"/>
          <w:sz w:val="14"/>
          <w:szCs w:val="16"/>
        </w:rPr>
        <w:t>, Ph/Fax:01997244155/+919419910916, website: www.gdcbhaderwah.ac.in</w:t>
      </w:r>
    </w:p>
    <w:p>
      <w:pPr>
        <w:jc w:val="center"/>
        <w:rPr>
          <w:rFonts w:hint="default" w:ascii="Calibri" w:hAnsi="Calibri" w:cs="Calibri"/>
          <w:b/>
          <w:color w:val="000080"/>
        </w:rPr>
      </w:pPr>
      <w:r>
        <w:rPr>
          <w:rFonts w:hint="default" w:ascii="Calibri" w:hAnsi="Calibri" w:cs="Calibri"/>
          <w:b/>
          <w:color w:val="000080"/>
        </w:rPr>
        <w:t>*****</w:t>
      </w:r>
    </w:p>
    <w:p>
      <w:pPr>
        <w:jc w:val="center"/>
        <w:rPr>
          <w:rFonts w:hint="default" w:ascii="Calibri" w:hAnsi="Calibri" w:cs="Calibri"/>
          <w:b/>
          <w:sz w:val="32"/>
        </w:rPr>
      </w:pPr>
      <w:r>
        <w:rPr>
          <w:rFonts w:hint="default" w:ascii="Calibri" w:hAnsi="Calibri" w:cs="Calibri"/>
          <w:b/>
          <w:sz w:val="32"/>
        </w:rPr>
        <w:t>Press Release</w:t>
      </w:r>
    </w:p>
    <w:p>
      <w:pPr>
        <w:jc w:val="center"/>
        <w:rPr>
          <w:rFonts w:hint="default" w:ascii="Calibri" w:hAnsi="Calibri" w:cs="Calibri"/>
          <w:b/>
          <w:sz w:val="28"/>
        </w:rPr>
      </w:pPr>
    </w:p>
    <w:p>
      <w:pPr>
        <w:jc w:val="center"/>
        <w:rPr>
          <w:rFonts w:hint="default" w:ascii="Calibri" w:hAnsi="Calibri" w:cs="Calibri"/>
          <w:b/>
          <w:sz w:val="24"/>
          <w:szCs w:val="24"/>
          <w:lang w:val="en-US"/>
        </w:rPr>
      </w:pPr>
      <w:r>
        <w:rPr>
          <w:rFonts w:hint="default" w:ascii="Calibri" w:hAnsi="Calibri" w:cs="Calibri"/>
          <w:b/>
          <w:sz w:val="24"/>
          <w:szCs w:val="24"/>
        </w:rPr>
        <w:t>Govt. Degree (PG) College Bhaderwah</w:t>
      </w:r>
      <w:r>
        <w:rPr>
          <w:rFonts w:hint="default" w:ascii="Calibri" w:hAnsi="Calibri" w:cs="Calibri"/>
          <w:b/>
          <w:sz w:val="24"/>
          <w:szCs w:val="24"/>
          <w:lang w:val="en-US"/>
        </w:rPr>
        <w:t xml:space="preserve"> organized a seminar on Cyber Crimes against women and Impersonation Scam</w:t>
      </w:r>
    </w:p>
    <w:p>
      <w:pPr>
        <w:spacing w:after="0" w:afterLines="0" w:line="240" w:lineRule="auto"/>
        <w:rPr>
          <w:rFonts w:hint="default" w:ascii="Calibri" w:hAnsi="Calibri" w:cs="Calibri"/>
          <w:b/>
          <w:bCs/>
          <w:sz w:val="21"/>
          <w:szCs w:val="21"/>
        </w:rPr>
      </w:pPr>
    </w:p>
    <w:p>
      <w:pPr>
        <w:jc w:val="both"/>
        <w:rPr>
          <w:rFonts w:hint="default" w:ascii="Calibri" w:hAnsi="Calibri" w:cs="Calibri"/>
        </w:rPr>
      </w:pPr>
      <w:r>
        <w:rPr>
          <w:rFonts w:hint="default" w:ascii="Calibri" w:hAnsi="Calibri" w:cs="Calibri"/>
        </w:rPr>
        <w:t>Under initiative of Govt. of India</w:t>
      </w:r>
      <w:r>
        <w:rPr>
          <w:rFonts w:hint="default" w:ascii="Calibri" w:hAnsi="Calibri" w:cs="Calibri"/>
          <w:lang w:val="en-US"/>
        </w:rPr>
        <w:t xml:space="preserve"> scheme Indian Cyber Crime Co-ordination Centre (14C) </w:t>
      </w:r>
      <w:r>
        <w:rPr>
          <w:rFonts w:hint="default" w:ascii="Calibri" w:hAnsi="Calibri" w:cs="Calibri"/>
          <w:b/>
        </w:rPr>
        <w:t>Department of Computer Science GDC Bhaderwah</w:t>
      </w:r>
      <w:r>
        <w:rPr>
          <w:rFonts w:hint="default" w:ascii="Calibri" w:hAnsi="Calibri" w:cs="Calibri"/>
          <w:b/>
          <w:lang w:val="en-US"/>
        </w:rPr>
        <w:t xml:space="preserve"> </w:t>
      </w:r>
      <w:r>
        <w:rPr>
          <w:rFonts w:hint="default" w:ascii="Calibri" w:hAnsi="Calibri" w:cs="Calibri"/>
          <w:b w:val="0"/>
          <w:bCs/>
          <w:lang w:val="en-US"/>
        </w:rPr>
        <w:t xml:space="preserve">organized a seminar on </w:t>
      </w:r>
      <w:r>
        <w:rPr>
          <w:rFonts w:hint="default" w:ascii="Calibri" w:hAnsi="Calibri" w:cs="Calibri"/>
          <w:b w:val="0"/>
          <w:bCs/>
          <w:sz w:val="24"/>
          <w:szCs w:val="24"/>
          <w:lang w:val="en-US"/>
        </w:rPr>
        <w:t>Cyber Crimes against women and Impersonation Scam</w:t>
      </w:r>
      <w:r>
        <w:rPr>
          <w:rFonts w:hint="default" w:ascii="Calibri" w:hAnsi="Calibri" w:cs="Calibri"/>
          <w:lang w:val="en-US"/>
        </w:rPr>
        <w:t xml:space="preserve"> today on 28</w:t>
      </w:r>
      <w:r>
        <w:rPr>
          <w:rFonts w:hint="default" w:ascii="Calibri" w:hAnsi="Calibri" w:cs="Calibri"/>
          <w:vertAlign w:val="superscript"/>
          <w:lang w:val="en-US"/>
        </w:rPr>
        <w:t>th</w:t>
      </w:r>
      <w:r>
        <w:rPr>
          <w:rFonts w:hint="default" w:ascii="Calibri" w:hAnsi="Calibri" w:cs="Calibri"/>
          <w:lang w:val="en-US"/>
        </w:rPr>
        <w:t xml:space="preserve"> March 2022 under the guidance of Dr. K K Sharma, Principal of the college</w:t>
      </w:r>
      <w:r>
        <w:rPr>
          <w:rFonts w:hint="default" w:ascii="Calibri" w:hAnsi="Calibri" w:cs="Calibri"/>
        </w:rPr>
        <w:t xml:space="preserve">. </w:t>
      </w:r>
      <w:r>
        <w:rPr>
          <w:rFonts w:hint="default" w:ascii="Calibri" w:hAnsi="Calibri" w:cs="Calibri"/>
        </w:rPr>
        <w:t xml:space="preserve"> To start with the program Prof. Arjun </w:t>
      </w:r>
      <w:r>
        <w:rPr>
          <w:rFonts w:hint="default" w:ascii="Calibri" w:hAnsi="Calibri" w:cs="Calibri"/>
          <w:lang w:val="en-US"/>
        </w:rPr>
        <w:t>Kotwal</w:t>
      </w:r>
      <w:r>
        <w:rPr>
          <w:rFonts w:hint="default" w:ascii="Calibri" w:hAnsi="Calibri" w:cs="Calibri"/>
        </w:rPr>
        <w:t xml:space="preserve">, HOD Computer Science </w:t>
      </w:r>
      <w:r>
        <w:rPr>
          <w:rFonts w:hint="default" w:ascii="Calibri" w:hAnsi="Calibri" w:cs="Calibri"/>
          <w:lang w:val="en-US"/>
        </w:rPr>
        <w:t>D</w:t>
      </w:r>
      <w:r>
        <w:rPr>
          <w:rFonts w:hint="default" w:ascii="Calibri" w:hAnsi="Calibri" w:cs="Calibri"/>
        </w:rPr>
        <w:t>epartment</w:t>
      </w:r>
      <w:r>
        <w:rPr>
          <w:rFonts w:hint="default" w:ascii="Calibri" w:hAnsi="Calibri" w:cs="Calibri"/>
          <w:lang w:val="en-US"/>
        </w:rPr>
        <w:t xml:space="preserve"> and Nodal Officer Cyber Jagrookta Diwas</w:t>
      </w:r>
      <w:r>
        <w:rPr>
          <w:rFonts w:hint="default" w:ascii="Calibri" w:hAnsi="Calibri" w:cs="Calibri"/>
        </w:rPr>
        <w:t xml:space="preserve"> presented the welcome address. On the occasion 1</w:t>
      </w:r>
      <w:r>
        <w:rPr>
          <w:rFonts w:hint="default" w:ascii="Calibri" w:hAnsi="Calibri" w:cs="Calibri"/>
          <w:lang w:val="en-US"/>
        </w:rPr>
        <w:t>2</w:t>
      </w:r>
      <w:r>
        <w:rPr>
          <w:rFonts w:hint="default" w:ascii="Calibri" w:hAnsi="Calibri" w:cs="Calibri"/>
        </w:rPr>
        <w:t xml:space="preserve"> student speakers namely </w:t>
      </w:r>
      <w:r>
        <w:rPr>
          <w:rFonts w:hint="default" w:ascii="Calibri" w:hAnsi="Calibri" w:cs="Calibri"/>
          <w:lang w:val="en-US"/>
        </w:rPr>
        <w:t>Waseem Akram</w:t>
      </w:r>
      <w:r>
        <w:rPr>
          <w:rFonts w:hint="default" w:ascii="Calibri" w:hAnsi="Calibri" w:cs="Calibri"/>
        </w:rPr>
        <w:t xml:space="preserve">, </w:t>
      </w:r>
      <w:r>
        <w:rPr>
          <w:rFonts w:hint="default" w:ascii="Calibri" w:hAnsi="Calibri" w:cs="Calibri"/>
          <w:lang w:val="en-US"/>
        </w:rPr>
        <w:t>Sonam Devi</w:t>
      </w:r>
      <w:r>
        <w:rPr>
          <w:rFonts w:hint="default" w:ascii="Calibri" w:hAnsi="Calibri" w:cs="Calibri"/>
        </w:rPr>
        <w:t xml:space="preserve">, </w:t>
      </w:r>
      <w:r>
        <w:rPr>
          <w:rFonts w:hint="default" w:ascii="Calibri" w:hAnsi="Calibri" w:cs="Calibri"/>
          <w:lang w:val="en-US"/>
        </w:rPr>
        <w:t>Mohd Anis</w:t>
      </w:r>
      <w:r>
        <w:rPr>
          <w:rFonts w:hint="default" w:ascii="Calibri" w:hAnsi="Calibri" w:cs="Calibri"/>
        </w:rPr>
        <w:t xml:space="preserve">, </w:t>
      </w:r>
      <w:r>
        <w:rPr>
          <w:rFonts w:hint="default" w:ascii="Calibri" w:hAnsi="Calibri" w:cs="Calibri"/>
          <w:lang w:val="en-US"/>
        </w:rPr>
        <w:t>Mukesh Kumar</w:t>
      </w:r>
      <w:r>
        <w:rPr>
          <w:rFonts w:hint="default" w:ascii="Calibri" w:hAnsi="Calibri" w:cs="Calibri"/>
        </w:rPr>
        <w:t xml:space="preserve">, </w:t>
      </w:r>
      <w:r>
        <w:rPr>
          <w:rFonts w:hint="default" w:ascii="Calibri" w:hAnsi="Calibri" w:cs="Calibri"/>
          <w:lang w:val="en-US"/>
        </w:rPr>
        <w:t>Arsh Rathore</w:t>
      </w:r>
      <w:r>
        <w:rPr>
          <w:rFonts w:hint="default" w:ascii="Calibri" w:hAnsi="Calibri" w:cs="Calibri"/>
        </w:rPr>
        <w:t xml:space="preserve">, </w:t>
      </w:r>
      <w:r>
        <w:rPr>
          <w:rFonts w:hint="default" w:ascii="Calibri" w:hAnsi="Calibri" w:cs="Calibri"/>
          <w:lang w:val="en-US"/>
        </w:rPr>
        <w:t>Diksha Manhas</w:t>
      </w:r>
      <w:r>
        <w:rPr>
          <w:rFonts w:hint="default" w:ascii="Calibri" w:hAnsi="Calibri" w:cs="Calibri"/>
        </w:rPr>
        <w:t xml:space="preserve">, </w:t>
      </w:r>
      <w:r>
        <w:rPr>
          <w:rFonts w:hint="default" w:ascii="Calibri" w:hAnsi="Calibri" w:cs="Calibri"/>
          <w:lang w:val="en-US"/>
        </w:rPr>
        <w:t>Meenakshi</w:t>
      </w:r>
      <w:r>
        <w:rPr>
          <w:rFonts w:hint="default" w:ascii="Calibri" w:hAnsi="Calibri" w:cs="Calibri"/>
        </w:rPr>
        <w:t xml:space="preserve">, </w:t>
      </w:r>
      <w:r>
        <w:rPr>
          <w:rFonts w:hint="default" w:ascii="Calibri" w:hAnsi="Calibri" w:cs="Calibri"/>
          <w:lang w:val="en-US"/>
        </w:rPr>
        <w:t>Abhilasha Kotwal</w:t>
      </w:r>
      <w:r>
        <w:rPr>
          <w:rFonts w:hint="default" w:ascii="Calibri" w:hAnsi="Calibri" w:cs="Calibri"/>
        </w:rPr>
        <w:t xml:space="preserve">, </w:t>
      </w:r>
      <w:r>
        <w:rPr>
          <w:rFonts w:hint="default" w:ascii="Calibri" w:hAnsi="Calibri" w:cs="Calibri"/>
          <w:lang w:val="en-US"/>
        </w:rPr>
        <w:t>Payal Devi</w:t>
      </w:r>
      <w:r>
        <w:rPr>
          <w:rFonts w:hint="default" w:ascii="Calibri" w:hAnsi="Calibri" w:cs="Calibri"/>
        </w:rPr>
        <w:t xml:space="preserve">, </w:t>
      </w:r>
      <w:r>
        <w:rPr>
          <w:rFonts w:hint="default" w:ascii="Calibri" w:hAnsi="Calibri" w:cs="Calibri"/>
          <w:lang w:val="en-US"/>
        </w:rPr>
        <w:t>Salooni</w:t>
      </w:r>
      <w:r>
        <w:rPr>
          <w:rFonts w:hint="default" w:ascii="Calibri" w:hAnsi="Calibri" w:cs="Calibri"/>
        </w:rPr>
        <w:t xml:space="preserve">, </w:t>
      </w:r>
      <w:r>
        <w:rPr>
          <w:rFonts w:hint="default" w:ascii="Calibri" w:hAnsi="Calibri" w:cs="Calibri"/>
          <w:lang w:val="en-US"/>
        </w:rPr>
        <w:t>Arvind Sharma</w:t>
      </w:r>
      <w:r>
        <w:rPr>
          <w:rFonts w:hint="default" w:ascii="Calibri" w:hAnsi="Calibri" w:cs="Calibri"/>
        </w:rPr>
        <w:t>,</w:t>
      </w:r>
      <w:r>
        <w:rPr>
          <w:rFonts w:hint="default" w:ascii="Calibri" w:hAnsi="Calibri" w:cs="Calibri"/>
          <w:lang w:val="en-US"/>
        </w:rPr>
        <w:t xml:space="preserve"> and Vishal Bharti</w:t>
      </w:r>
      <w:r>
        <w:rPr>
          <w:rFonts w:hint="default" w:ascii="Calibri" w:hAnsi="Calibri" w:cs="Calibri"/>
        </w:rPr>
        <w:t xml:space="preserve"> presented their papers on different issues related to </w:t>
      </w:r>
      <w:r>
        <w:rPr>
          <w:rFonts w:hint="default" w:ascii="Calibri" w:hAnsi="Calibri" w:cs="Calibri"/>
          <w:b w:val="0"/>
          <w:bCs/>
          <w:sz w:val="24"/>
          <w:szCs w:val="24"/>
          <w:lang w:val="en-US"/>
        </w:rPr>
        <w:t>Cyber Crimes against women and Impersonation Scam</w:t>
      </w:r>
      <w:r>
        <w:rPr>
          <w:rFonts w:hint="default" w:ascii="Calibri" w:hAnsi="Calibri" w:cs="Calibri"/>
        </w:rPr>
        <w:t xml:space="preserve">. The speakers through their powerpoint presentations drew the attention of the </w:t>
      </w:r>
      <w:r>
        <w:rPr>
          <w:rFonts w:hint="default" w:ascii="Calibri" w:hAnsi="Calibri" w:cs="Calibri"/>
          <w:lang w:val="en-US"/>
        </w:rPr>
        <w:t>audience</w:t>
      </w:r>
      <w:r>
        <w:rPr>
          <w:rFonts w:hint="default" w:ascii="Calibri" w:hAnsi="Calibri" w:cs="Calibri"/>
        </w:rPr>
        <w:t xml:space="preserve"> </w:t>
      </w:r>
      <w:r>
        <w:rPr>
          <w:rFonts w:hint="default" w:ascii="Calibri" w:hAnsi="Calibri" w:cs="Calibri"/>
          <w:lang w:val="en-US"/>
        </w:rPr>
        <w:t>towards</w:t>
      </w:r>
      <w:r>
        <w:rPr>
          <w:rFonts w:hint="default" w:ascii="Calibri" w:hAnsi="Calibri" w:cs="Calibri"/>
        </w:rPr>
        <w:t xml:space="preserve"> the day today crimes pertaining to </w:t>
      </w:r>
      <w:r>
        <w:rPr>
          <w:rFonts w:hint="default" w:ascii="Calibri" w:hAnsi="Calibri" w:cs="Calibri"/>
          <w:b w:val="0"/>
          <w:bCs/>
          <w:sz w:val="24"/>
          <w:szCs w:val="24"/>
          <w:lang w:val="en-US"/>
        </w:rPr>
        <w:t>Cyber Crimes against women</w:t>
      </w:r>
      <w:r>
        <w:rPr>
          <w:rFonts w:hint="default" w:ascii="Calibri" w:hAnsi="Calibri" w:cs="Calibri"/>
        </w:rPr>
        <w:t xml:space="preserve">. Among the faculty members Prof. </w:t>
      </w:r>
      <w:r>
        <w:rPr>
          <w:rFonts w:hint="default" w:ascii="Calibri" w:hAnsi="Calibri" w:cs="Calibri"/>
          <w:lang w:val="en-US"/>
        </w:rPr>
        <w:t>Prithvi Raj and Prof. Ab Roof Batt</w:t>
      </w:r>
      <w:r>
        <w:rPr>
          <w:rFonts w:hint="default" w:ascii="Calibri" w:hAnsi="Calibri" w:cs="Calibri"/>
        </w:rPr>
        <w:t xml:space="preserve"> presented </w:t>
      </w:r>
      <w:r>
        <w:rPr>
          <w:rFonts w:hint="default" w:ascii="Calibri" w:hAnsi="Calibri" w:cs="Calibri"/>
          <w:lang w:val="en-US"/>
        </w:rPr>
        <w:t xml:space="preserve">their </w:t>
      </w:r>
      <w:r>
        <w:rPr>
          <w:rFonts w:hint="default" w:ascii="Calibri" w:hAnsi="Calibri" w:cs="Calibri"/>
        </w:rPr>
        <w:t>views on the occasion. Presenting his views during the program Dr. K.K. Sharma, Principal of the College motivated and guided the students and the staff to excel not only in academics but also in extra curricular and co- curricular activities. These activities become the part of quality initiatives of the college and the Teaching-Learning activity also gets enriched. The programme ended with a formal vote of thanks presented by Prof. Tariq B</w:t>
      </w:r>
      <w:r>
        <w:rPr>
          <w:rFonts w:hint="default" w:ascii="Calibri" w:hAnsi="Calibri" w:cs="Calibri"/>
          <w:lang w:val="en-US"/>
        </w:rPr>
        <w:t>a</w:t>
      </w:r>
      <w:r>
        <w:rPr>
          <w:rFonts w:hint="default" w:ascii="Calibri" w:hAnsi="Calibri" w:cs="Calibri"/>
        </w:rPr>
        <w:t xml:space="preserve">tt from </w:t>
      </w:r>
      <w:r>
        <w:rPr>
          <w:rFonts w:hint="default" w:ascii="Calibri" w:hAnsi="Calibri" w:cs="Calibri"/>
          <w:lang w:val="en-US"/>
        </w:rPr>
        <w:t>D</w:t>
      </w:r>
      <w:r>
        <w:rPr>
          <w:rFonts w:hint="default" w:ascii="Calibri" w:hAnsi="Calibri" w:cs="Calibri"/>
        </w:rPr>
        <w:t xml:space="preserve">epartment of Computer Science. Large number of students and staff attended the programme. The proceedings of the programme were conducted by Miss Salooni from Computer Application Sem </w:t>
      </w:r>
      <w:r>
        <w:rPr>
          <w:rFonts w:hint="default" w:ascii="Calibri" w:hAnsi="Calibri" w:cs="Calibri"/>
          <w:lang w:val="en-US"/>
        </w:rPr>
        <w:t>2</w:t>
      </w:r>
      <w:r>
        <w:rPr>
          <w:rFonts w:hint="default" w:ascii="Calibri" w:hAnsi="Calibri" w:cs="Calibri"/>
          <w:vertAlign w:val="superscript"/>
          <w:lang w:val="en-US"/>
        </w:rPr>
        <w:t>nd</w:t>
      </w:r>
      <w:r>
        <w:rPr>
          <w:rFonts w:hint="default" w:ascii="Calibri" w:hAnsi="Calibri" w:cs="Calibri"/>
        </w:rPr>
        <w:t xml:space="preserve"> .</w:t>
      </w:r>
    </w:p>
    <w:p>
      <w:pPr>
        <w:spacing w:after="0" w:afterLines="0" w:line="240" w:lineRule="auto"/>
        <w:rPr>
          <w:rFonts w:hint="default" w:ascii="Calibri" w:hAnsi="Calibri" w:cs="Calibri"/>
          <w:b/>
          <w:bCs/>
          <w:sz w:val="21"/>
          <w:szCs w:val="21"/>
          <w:lang w:val="en-US"/>
        </w:rPr>
      </w:pPr>
    </w:p>
    <w:p>
      <w:pPr>
        <w:spacing w:after="0" w:afterLines="0" w:line="240" w:lineRule="auto"/>
        <w:rPr>
          <w:rFonts w:hint="default" w:ascii="Calibri" w:hAnsi="Calibri" w:cs="Calibri"/>
          <w:b/>
          <w:bCs/>
          <w:sz w:val="21"/>
          <w:szCs w:val="21"/>
          <w:lang w:val="en-US"/>
        </w:rPr>
      </w:pPr>
    </w:p>
    <w:p>
      <w:pPr>
        <w:spacing w:after="0" w:afterLines="0" w:line="240" w:lineRule="auto"/>
        <w:rPr>
          <w:rFonts w:hint="default" w:ascii="Calibri" w:hAnsi="Calibri" w:cs="Calibri"/>
          <w:b/>
          <w:bCs/>
          <w:sz w:val="21"/>
          <w:szCs w:val="21"/>
          <w:lang w:val="en-US"/>
        </w:rPr>
      </w:pPr>
      <w:r>
        <w:rPr>
          <w:rFonts w:hint="default" w:ascii="Calibri" w:hAnsi="Calibri" w:cs="Calibri"/>
          <w:b/>
          <w:bCs/>
          <w:sz w:val="21"/>
          <w:szCs w:val="21"/>
          <w:lang w:val="en-US"/>
        </w:rPr>
        <w:drawing>
          <wp:inline distT="0" distB="0" distL="114300" distR="114300">
            <wp:extent cx="5335270" cy="2602865"/>
            <wp:effectExtent l="0" t="0" r="17780" b="6985"/>
            <wp:docPr id="2" name="Picture 1" descr="20220328_13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20220328_135126"/>
                    <pic:cNvPicPr>
                      <a:picLocks noChangeAspect="1"/>
                    </pic:cNvPicPr>
                  </pic:nvPicPr>
                  <pic:blipFill>
                    <a:blip r:embed="rId7"/>
                    <a:stretch>
                      <a:fillRect/>
                    </a:stretch>
                  </pic:blipFill>
                  <pic:spPr>
                    <a:xfrm>
                      <a:off x="0" y="0"/>
                      <a:ext cx="5335270" cy="2602865"/>
                    </a:xfrm>
                    <a:prstGeom prst="rect">
                      <a:avLst/>
                    </a:prstGeom>
                    <a:noFill/>
                    <a:ln>
                      <a:noFill/>
                    </a:ln>
                  </pic:spPr>
                </pic:pic>
              </a:graphicData>
            </a:graphic>
          </wp:inline>
        </w:drawing>
      </w:r>
    </w:p>
    <w:p>
      <w:pPr>
        <w:spacing w:after="0" w:afterLines="0" w:line="240" w:lineRule="auto"/>
        <w:rPr>
          <w:rFonts w:hint="default" w:ascii="Calibri" w:hAnsi="Calibri" w:cs="Calibri"/>
          <w:b/>
          <w:bCs/>
          <w:sz w:val="21"/>
          <w:szCs w:val="21"/>
          <w:lang w:val="en-US"/>
        </w:rPr>
      </w:pPr>
    </w:p>
    <w:p>
      <w:pPr>
        <w:spacing w:after="0" w:afterLines="0" w:line="240" w:lineRule="auto"/>
        <w:rPr>
          <w:rFonts w:hint="default" w:ascii="Calibri" w:hAnsi="Calibri" w:cs="Calibri"/>
          <w:b w:val="0"/>
          <w:bCs w:val="0"/>
          <w:sz w:val="21"/>
          <w:szCs w:val="21"/>
          <w:lang w:val="en-US"/>
        </w:rPr>
      </w:pPr>
    </w:p>
    <w:p>
      <w:pPr>
        <w:spacing w:after="0" w:afterLines="0" w:line="240" w:lineRule="auto"/>
        <w:ind w:firstLine="315" w:firstLineChars="150"/>
        <w:rPr>
          <w:rFonts w:hint="default" w:ascii="Calibri" w:hAnsi="Calibri" w:cs="Calibri"/>
          <w:b w:val="0"/>
          <w:bCs w:val="0"/>
          <w:sz w:val="21"/>
          <w:szCs w:val="21"/>
          <w:lang w:val="en-US"/>
        </w:rPr>
      </w:pPr>
      <w:r>
        <w:rPr>
          <w:rFonts w:hint="default" w:ascii="Calibri" w:hAnsi="Calibri" w:cs="Calibri"/>
          <w:b w:val="0"/>
          <w:bCs w:val="0"/>
          <w:sz w:val="21"/>
          <w:szCs w:val="21"/>
          <w:lang w:val="en-US"/>
        </w:rPr>
        <w:t>Principal</w:t>
      </w:r>
    </w:p>
    <w:p>
      <w:pPr>
        <w:spacing w:after="0" w:afterLines="0" w:line="240" w:lineRule="auto"/>
        <w:rPr>
          <w:rFonts w:hint="default" w:ascii="Calibri" w:hAnsi="Calibri" w:cs="Calibri"/>
          <w:b w:val="0"/>
          <w:bCs w:val="0"/>
          <w:sz w:val="21"/>
          <w:szCs w:val="21"/>
          <w:lang w:val="en-US"/>
        </w:rPr>
      </w:pPr>
      <w:r>
        <w:rPr>
          <w:rFonts w:hint="default" w:ascii="Calibri" w:hAnsi="Calibri" w:cs="Calibri"/>
          <w:b w:val="0"/>
          <w:bCs w:val="0"/>
          <w:sz w:val="21"/>
          <w:szCs w:val="21"/>
          <w:lang w:val="en-US"/>
        </w:rPr>
        <w:t xml:space="preserve">Govt. Degree College </w:t>
      </w:r>
    </w:p>
    <w:p>
      <w:pPr>
        <w:spacing w:after="0" w:afterLines="0" w:line="240" w:lineRule="auto"/>
        <w:ind w:firstLine="210" w:firstLineChars="100"/>
        <w:rPr>
          <w:rFonts w:hint="default" w:ascii="Calibri" w:hAnsi="Calibri" w:cs="Calibri"/>
        </w:rPr>
      </w:pPr>
      <w:r>
        <w:rPr>
          <w:rFonts w:hint="default" w:ascii="Calibri" w:hAnsi="Calibri" w:cs="Calibri"/>
          <w:b w:val="0"/>
          <w:bCs w:val="0"/>
          <w:sz w:val="21"/>
          <w:szCs w:val="21"/>
          <w:lang w:val="en-US"/>
        </w:rPr>
        <w:t>Bhaderwah</w:t>
      </w:r>
    </w:p>
    <w:sectPr>
      <w:pgSz w:w="11906" w:h="16838"/>
      <w:pgMar w:top="709" w:right="1440" w:bottom="851" w:left="1134"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8479C8"/>
    <w:rsid w:val="27B360CA"/>
    <w:rsid w:val="34F14D95"/>
    <w:rsid w:val="43754252"/>
    <w:rsid w:val="57530DC7"/>
    <w:rsid w:val="68960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afterLines="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unhideWhenUsed/>
    <w:uiPriority w:val="99"/>
    <w:tblPr>
      <w:tblStyle w:val="3"/>
      <w:tblCellMar>
        <w:top w:w="0" w:type="dxa"/>
        <w:left w:w="108" w:type="dxa"/>
        <w:bottom w:w="0" w:type="dxa"/>
        <w:right w:w="108" w:type="dxa"/>
      </w:tblCellMar>
    </w:tblPr>
  </w:style>
  <w:style w:type="paragraph" w:styleId="4">
    <w:name w:val="Balloon Text"/>
    <w:basedOn w:val="1"/>
    <w:link w:val="7"/>
    <w:unhideWhenUsed/>
    <w:qFormat/>
    <w:uiPriority w:val="99"/>
    <w:rPr>
      <w:rFonts w:ascii="Tahoma" w:hAnsi="Tahoma" w:cs="Tahoma"/>
      <w:sz w:val="16"/>
      <w:szCs w:val="16"/>
    </w:rPr>
  </w:style>
  <w:style w:type="character" w:styleId="5">
    <w:name w:val="Hyperlink"/>
    <w:basedOn w:val="2"/>
    <w:unhideWhenUsed/>
    <w:uiPriority w:val="99"/>
    <w:rPr>
      <w:rFonts w:hint="default" w:ascii="Times New Roman" w:hAnsi="Times New Roman" w:cs="Times New Roman"/>
      <w:color w:val="0000FF"/>
      <w:u w:val="single"/>
    </w:rPr>
  </w:style>
  <w:style w:type="paragraph" w:styleId="6">
    <w:name w:val="Normal (Web)"/>
    <w:basedOn w:val="1"/>
    <w:unhideWhenUsed/>
    <w:uiPriority w:val="99"/>
    <w:pPr>
      <w:spacing w:before="100" w:beforeLines="0" w:beforeAutospacing="1" w:after="100" w:afterLines="0" w:afterAutospacing="1"/>
    </w:pPr>
  </w:style>
  <w:style w:type="character" w:customStyle="1" w:styleId="7">
    <w:name w:val="Balloon Text Char"/>
    <w:basedOn w:val="2"/>
    <w:link w:val="4"/>
    <w:semiHidden/>
    <w:uiPriority w:val="99"/>
    <w:rPr>
      <w:rFonts w:ascii="Tahoma" w:hAnsi="Tahoma" w:eastAsia="Times New Roman" w:cs="Tahoma"/>
      <w:sz w:val="16"/>
      <w:szCs w:val="16"/>
    </w:rPr>
  </w:style>
  <w:style w:type="paragraph" w:styleId="8">
    <w:name w:val="List Paragraph"/>
    <w:basedOn w:val="1"/>
    <w:qFormat/>
    <w:uiPriority w:val="34"/>
    <w:pPr>
      <w:spacing w:after="200" w:afterLines="0" w:line="276" w:lineRule="auto"/>
      <w:ind w:left="720"/>
      <w:contextualSpacing/>
    </w:pPr>
    <w:rPr>
      <w:rFonts w:ascii="Calibri" w:hAnsi="Calibri" w:eastAsia="Calibri" w:cs="Times New Roman"/>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TotalTime>0</TotalTime>
  <ScaleCrop>false</ScaleCrop>
  <LinksUpToDate>false</LinksUpToDate>
  <CharactersWithSpaces>373</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2020-12-17T03:01:00Z</dcterms:created>
  <dc:creator>hp</dc:creator>
  <cp:lastModifiedBy>HP</cp:lastModifiedBy>
  <cp:lastPrinted>2020-12-17T04:47:00Z</cp:lastPrinted>
  <dcterms:modified xsi:type="dcterms:W3CDTF">2022-03-28T09:11:50Z</dcterms:modified>
  <dc:title>OFFICE OF THE PRINCIPAL</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DEEB84B58C1841B8A802A029176386DA</vt:lpwstr>
  </property>
</Properties>
</file>